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92CD" w14:textId="77777777" w:rsidR="005536CC" w:rsidRDefault="00562DD5" w:rsidP="002766D7">
      <w:pPr>
        <w:pStyle w:val="1"/>
        <w:shd w:val="clear" w:color="auto" w:fill="auto"/>
        <w:ind w:firstLine="0"/>
        <w:jc w:val="center"/>
      </w:pPr>
      <w:r>
        <w:t>Информационный листок отдела аспирантуры КРСУ</w:t>
      </w:r>
    </w:p>
    <w:p w14:paraId="2E53A215" w14:textId="59CB70F4" w:rsidR="005536CC" w:rsidRDefault="00562DD5" w:rsidP="002766D7">
      <w:pPr>
        <w:pStyle w:val="20"/>
        <w:shd w:val="clear" w:color="auto" w:fill="auto"/>
      </w:pPr>
      <w:r>
        <w:t>Приём документов в аспирантуру</w:t>
      </w:r>
      <w:r>
        <w:br/>
        <w:t>с 0</w:t>
      </w:r>
      <w:r w:rsidR="008C784E">
        <w:t>1</w:t>
      </w:r>
      <w:r>
        <w:t>-1</w:t>
      </w:r>
      <w:r w:rsidR="008C784E">
        <w:t>2</w:t>
      </w:r>
      <w:r>
        <w:t xml:space="preserve"> сентября 202</w:t>
      </w:r>
      <w:r w:rsidR="008C784E">
        <w:t>5</w:t>
      </w:r>
      <w:r>
        <w:t xml:space="preserve"> г.</w:t>
      </w:r>
    </w:p>
    <w:p w14:paraId="597DD0C6" w14:textId="77777777" w:rsidR="005536CC" w:rsidRDefault="00562DD5" w:rsidP="002766D7">
      <w:pPr>
        <w:pStyle w:val="30"/>
        <w:shd w:val="clear" w:color="auto" w:fill="auto"/>
        <w:jc w:val="center"/>
      </w:pPr>
      <w:r>
        <w:t>ПЕРЕЧЕНЬ ДОКУМЕНТОВ ДЛЯ ПОСТУПЛЕНИЯ В АСПИРАНТУРУ</w:t>
      </w:r>
    </w:p>
    <w:p w14:paraId="4ABF3144" w14:textId="77777777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firstLine="0"/>
      </w:pPr>
      <w:r>
        <w:t>Заявление;</w:t>
      </w:r>
    </w:p>
    <w:p w14:paraId="23D1E8C7" w14:textId="77777777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firstLine="0"/>
      </w:pPr>
      <w:r>
        <w:t>Личный листок по учёту кадров (с фотографией и заверенный печатью);</w:t>
      </w:r>
    </w:p>
    <w:p w14:paraId="46DBE36C" w14:textId="77777777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firstLine="0"/>
      </w:pPr>
      <w:r>
        <w:t>Автобиография;</w:t>
      </w:r>
    </w:p>
    <w:p w14:paraId="7CB08ADC" w14:textId="77777777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ind w:firstLine="0"/>
      </w:pPr>
      <w:r>
        <w:t>Копия диплома (с приложением об окончании ВУЗа), заверенная нотариально. Для медицинских специальностей + сертификат об окончании ординатуры, заверенный нотариально;</w:t>
      </w:r>
    </w:p>
    <w:p w14:paraId="1BCC17F4" w14:textId="77777777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ind w:firstLine="0"/>
      </w:pPr>
      <w:r>
        <w:t>Ксерокопия паспорта (</w:t>
      </w:r>
      <w:r w:rsidR="004720E3">
        <w:t>с двух сторон</w:t>
      </w:r>
      <w:r>
        <w:t>);</w:t>
      </w:r>
    </w:p>
    <w:p w14:paraId="5ADA7C46" w14:textId="77777777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ind w:firstLine="0"/>
      </w:pPr>
      <w:r>
        <w:t>Выписка из протокола заседания кафедры КРСУ о рекомендации в аспирантуру;</w:t>
      </w:r>
    </w:p>
    <w:p w14:paraId="147B72BC" w14:textId="77777777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ind w:firstLine="0"/>
      </w:pPr>
      <w:r>
        <w:t>Протокол собеседования с научным руководителем;</w:t>
      </w:r>
    </w:p>
    <w:p w14:paraId="5EED6100" w14:textId="77777777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</w:pPr>
      <w:r>
        <w:t>Удостоверение о сдаче кандидатских экзаменов по форме №</w:t>
      </w:r>
      <w:r w:rsidR="004720E3">
        <w:t xml:space="preserve"> </w:t>
      </w:r>
      <w:r>
        <w:t>32 (если сданы канд. экзамены);</w:t>
      </w:r>
    </w:p>
    <w:p w14:paraId="53AF1A82" w14:textId="77777777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</w:pPr>
      <w:r>
        <w:t>Ксерокопия трудовой книжки (заверенная по месту работы);</w:t>
      </w:r>
    </w:p>
    <w:p w14:paraId="7F98E170" w14:textId="77777777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</w:pPr>
      <w:r>
        <w:t xml:space="preserve">Реферат (объём 10 стр.), с отзывом научного руководителя </w:t>
      </w:r>
      <w:r w:rsidR="004720E3">
        <w:t>(</w:t>
      </w:r>
      <w:r>
        <w:t>оригинал или заверенную копию научного журнала с опубликованной статьёй по избранному направлению подготовки</w:t>
      </w:r>
      <w:r w:rsidR="004720E3">
        <w:t>)</w:t>
      </w:r>
      <w:r>
        <w:t>;</w:t>
      </w:r>
    </w:p>
    <w:p w14:paraId="270D7B54" w14:textId="77777777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</w:pPr>
      <w:r>
        <w:t>Наличие опубликованных статей в научных изданиях по теме научного исследования;</w:t>
      </w:r>
    </w:p>
    <w:p w14:paraId="4B40FFE2" w14:textId="681703D8" w:rsidR="005536CC" w:rsidRDefault="00562DD5" w:rsidP="002766D7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</w:pPr>
      <w:r>
        <w:t xml:space="preserve">Фотокарточки </w:t>
      </w:r>
      <w:r>
        <w:rPr>
          <w:lang w:val="en-US" w:eastAsia="en-US" w:bidi="en-US"/>
        </w:rPr>
        <w:t xml:space="preserve">3x4 </w:t>
      </w:r>
      <w:r>
        <w:t xml:space="preserve">см </w:t>
      </w:r>
      <w:r w:rsidR="004720E3" w:rsidRPr="00F1645A">
        <w:rPr>
          <w:sz w:val="20"/>
          <w:szCs w:val="20"/>
        </w:rPr>
        <w:t>–</w:t>
      </w:r>
      <w:r>
        <w:t xml:space="preserve"> </w:t>
      </w:r>
      <w:r w:rsidR="00990320">
        <w:t>1</w:t>
      </w:r>
      <w:r>
        <w:t xml:space="preserve"> шт.</w:t>
      </w:r>
    </w:p>
    <w:p w14:paraId="17A56E0D" w14:textId="77777777" w:rsidR="005536CC" w:rsidRDefault="00562DD5" w:rsidP="002766D7">
      <w:pPr>
        <w:pStyle w:val="1"/>
        <w:shd w:val="clear" w:color="auto" w:fill="auto"/>
        <w:spacing w:after="120"/>
        <w:ind w:firstLine="0"/>
      </w:pPr>
      <w:r>
        <w:rPr>
          <w:b/>
          <w:bCs/>
        </w:rPr>
        <w:t>Паспорт и диплом (подлинник) предоставляются лично.</w:t>
      </w:r>
    </w:p>
    <w:p w14:paraId="407BA03F" w14:textId="1619BCC3" w:rsidR="005536CC" w:rsidRDefault="00562DD5" w:rsidP="002766D7">
      <w:pPr>
        <w:pStyle w:val="40"/>
        <w:shd w:val="clear" w:color="auto" w:fill="auto"/>
      </w:pPr>
      <w:r>
        <w:t>ВСТУПИТЕЛЬНЫЕ ЭКЗАМЕНЫ в 202</w:t>
      </w:r>
      <w:r w:rsidR="008C784E">
        <w:t>5</w:t>
      </w:r>
      <w:r>
        <w:t xml:space="preserve"> г.:</w:t>
      </w:r>
    </w:p>
    <w:p w14:paraId="61BF5B37" w14:textId="2651ED89" w:rsidR="005536CC" w:rsidRPr="00DD0D10" w:rsidRDefault="00562DD5" w:rsidP="002766D7">
      <w:pPr>
        <w:pStyle w:val="1"/>
        <w:shd w:val="clear" w:color="auto" w:fill="auto"/>
        <w:spacing w:line="240" w:lineRule="auto"/>
        <w:ind w:firstLine="0"/>
        <w:rPr>
          <w:color w:val="auto"/>
          <w:sz w:val="24"/>
          <w:szCs w:val="24"/>
        </w:rPr>
      </w:pPr>
      <w:r w:rsidRPr="00DD0D10">
        <w:rPr>
          <w:i/>
          <w:iCs/>
          <w:color w:val="auto"/>
          <w:sz w:val="24"/>
          <w:szCs w:val="24"/>
        </w:rPr>
        <w:t xml:space="preserve">Специальность </w:t>
      </w:r>
      <w:r w:rsidRPr="00DD0D10">
        <w:rPr>
          <w:b/>
          <w:bCs/>
          <w:i/>
          <w:iCs/>
          <w:color w:val="auto"/>
          <w:sz w:val="26"/>
          <w:szCs w:val="26"/>
        </w:rPr>
        <w:t>1</w:t>
      </w:r>
      <w:r w:rsidR="00990320" w:rsidRPr="00DD0D10">
        <w:rPr>
          <w:b/>
          <w:bCs/>
          <w:i/>
          <w:iCs/>
          <w:color w:val="auto"/>
          <w:sz w:val="26"/>
          <w:szCs w:val="26"/>
        </w:rPr>
        <w:t>7</w:t>
      </w:r>
      <w:r w:rsidRPr="00DD0D10">
        <w:rPr>
          <w:b/>
          <w:bCs/>
          <w:i/>
          <w:iCs/>
          <w:color w:val="auto"/>
          <w:sz w:val="26"/>
          <w:szCs w:val="26"/>
        </w:rPr>
        <w:t xml:space="preserve"> </w:t>
      </w:r>
      <w:r w:rsidRPr="00DD0D10">
        <w:rPr>
          <w:i/>
          <w:iCs/>
          <w:color w:val="auto"/>
          <w:sz w:val="24"/>
          <w:szCs w:val="24"/>
        </w:rPr>
        <w:t>сентября 202</w:t>
      </w:r>
      <w:r w:rsidR="008C784E" w:rsidRPr="00DD0D10">
        <w:rPr>
          <w:i/>
          <w:iCs/>
          <w:color w:val="auto"/>
          <w:sz w:val="24"/>
          <w:szCs w:val="24"/>
        </w:rPr>
        <w:t>5</w:t>
      </w:r>
      <w:r w:rsidRPr="00DD0D10">
        <w:rPr>
          <w:i/>
          <w:iCs/>
          <w:color w:val="auto"/>
          <w:sz w:val="24"/>
          <w:szCs w:val="24"/>
        </w:rPr>
        <w:t xml:space="preserve"> г.</w:t>
      </w:r>
    </w:p>
    <w:p w14:paraId="051B2E04" w14:textId="4C44D3FD" w:rsidR="005536CC" w:rsidRPr="00DD0D10" w:rsidRDefault="00562DD5" w:rsidP="002766D7">
      <w:pPr>
        <w:pStyle w:val="1"/>
        <w:shd w:val="clear" w:color="auto" w:fill="auto"/>
        <w:spacing w:line="240" w:lineRule="auto"/>
        <w:ind w:firstLine="0"/>
        <w:rPr>
          <w:color w:val="auto"/>
          <w:sz w:val="24"/>
          <w:szCs w:val="24"/>
        </w:rPr>
      </w:pPr>
      <w:r w:rsidRPr="00DD0D10">
        <w:rPr>
          <w:i/>
          <w:iCs/>
          <w:color w:val="auto"/>
          <w:sz w:val="24"/>
          <w:szCs w:val="24"/>
        </w:rPr>
        <w:t xml:space="preserve">Философия </w:t>
      </w:r>
      <w:r w:rsidRPr="00DD0D10">
        <w:rPr>
          <w:b/>
          <w:bCs/>
          <w:i/>
          <w:iCs/>
          <w:color w:val="auto"/>
          <w:sz w:val="26"/>
          <w:szCs w:val="26"/>
        </w:rPr>
        <w:t>20</w:t>
      </w:r>
      <w:r w:rsidR="001B4F4D" w:rsidRPr="00DD0D10">
        <w:rPr>
          <w:b/>
          <w:bCs/>
          <w:i/>
          <w:iCs/>
          <w:color w:val="auto"/>
          <w:sz w:val="26"/>
          <w:szCs w:val="26"/>
        </w:rPr>
        <w:t>,</w:t>
      </w:r>
      <w:r w:rsidR="003F5E23" w:rsidRPr="00DD0D10">
        <w:rPr>
          <w:b/>
          <w:bCs/>
          <w:i/>
          <w:iCs/>
          <w:color w:val="auto"/>
          <w:sz w:val="26"/>
          <w:szCs w:val="26"/>
        </w:rPr>
        <w:t xml:space="preserve"> </w:t>
      </w:r>
      <w:r w:rsidR="001B4F4D" w:rsidRPr="00DD0D10">
        <w:rPr>
          <w:b/>
          <w:bCs/>
          <w:i/>
          <w:iCs/>
          <w:color w:val="auto"/>
          <w:sz w:val="26"/>
          <w:szCs w:val="26"/>
        </w:rPr>
        <w:t>2</w:t>
      </w:r>
      <w:r w:rsidR="00DD0D10" w:rsidRPr="00DD0D10">
        <w:rPr>
          <w:b/>
          <w:bCs/>
          <w:i/>
          <w:iCs/>
          <w:color w:val="auto"/>
          <w:sz w:val="26"/>
          <w:szCs w:val="26"/>
        </w:rPr>
        <w:t>2</w:t>
      </w:r>
      <w:r w:rsidRPr="00DD0D10">
        <w:rPr>
          <w:b/>
          <w:bCs/>
          <w:i/>
          <w:iCs/>
          <w:color w:val="auto"/>
          <w:sz w:val="26"/>
          <w:szCs w:val="26"/>
        </w:rPr>
        <w:t xml:space="preserve"> </w:t>
      </w:r>
      <w:r w:rsidRPr="00DD0D10">
        <w:rPr>
          <w:i/>
          <w:iCs/>
          <w:color w:val="auto"/>
          <w:sz w:val="24"/>
          <w:szCs w:val="24"/>
        </w:rPr>
        <w:t>сентября 202</w:t>
      </w:r>
      <w:r w:rsidR="008C784E" w:rsidRPr="00DD0D10">
        <w:rPr>
          <w:i/>
          <w:iCs/>
          <w:color w:val="auto"/>
          <w:sz w:val="24"/>
          <w:szCs w:val="24"/>
        </w:rPr>
        <w:t>5</w:t>
      </w:r>
      <w:r w:rsidRPr="00DD0D10">
        <w:rPr>
          <w:i/>
          <w:iCs/>
          <w:color w:val="auto"/>
          <w:sz w:val="24"/>
          <w:szCs w:val="24"/>
        </w:rPr>
        <w:t xml:space="preserve"> г.</w:t>
      </w:r>
    </w:p>
    <w:p w14:paraId="7EC10B8B" w14:textId="275247B2" w:rsidR="005536CC" w:rsidRPr="00DD0D10" w:rsidRDefault="00562DD5" w:rsidP="002766D7">
      <w:pPr>
        <w:pStyle w:val="1"/>
        <w:shd w:val="clear" w:color="auto" w:fill="auto"/>
        <w:spacing w:line="240" w:lineRule="auto"/>
        <w:ind w:firstLine="0"/>
        <w:rPr>
          <w:color w:val="auto"/>
          <w:sz w:val="24"/>
          <w:szCs w:val="24"/>
        </w:rPr>
      </w:pPr>
      <w:r w:rsidRPr="00DD0D10">
        <w:rPr>
          <w:i/>
          <w:iCs/>
          <w:color w:val="auto"/>
          <w:sz w:val="24"/>
          <w:szCs w:val="24"/>
        </w:rPr>
        <w:t>Иностранный язык</w:t>
      </w:r>
      <w:r w:rsidRPr="00DD0D10">
        <w:rPr>
          <w:b/>
          <w:bCs/>
          <w:color w:val="auto"/>
        </w:rPr>
        <w:t xml:space="preserve"> 2</w:t>
      </w:r>
      <w:r w:rsidR="00DD0D10" w:rsidRPr="00DD0D10">
        <w:rPr>
          <w:b/>
          <w:bCs/>
          <w:color w:val="auto"/>
        </w:rPr>
        <w:t>5</w:t>
      </w:r>
      <w:r w:rsidRPr="00DD0D10">
        <w:rPr>
          <w:b/>
          <w:bCs/>
          <w:color w:val="auto"/>
        </w:rPr>
        <w:t>, 2</w:t>
      </w:r>
      <w:r w:rsidR="00DD0D10" w:rsidRPr="00DD0D10">
        <w:rPr>
          <w:b/>
          <w:bCs/>
          <w:color w:val="auto"/>
        </w:rPr>
        <w:t>6</w:t>
      </w:r>
      <w:r w:rsidRPr="00DD0D10">
        <w:rPr>
          <w:b/>
          <w:bCs/>
          <w:color w:val="auto"/>
        </w:rPr>
        <w:t xml:space="preserve"> </w:t>
      </w:r>
      <w:r w:rsidRPr="00DD0D10">
        <w:rPr>
          <w:i/>
          <w:iCs/>
          <w:color w:val="auto"/>
          <w:sz w:val="24"/>
          <w:szCs w:val="24"/>
        </w:rPr>
        <w:t>сентября 202</w:t>
      </w:r>
      <w:r w:rsidR="008C784E" w:rsidRPr="00DD0D10">
        <w:rPr>
          <w:i/>
          <w:iCs/>
          <w:color w:val="auto"/>
          <w:sz w:val="24"/>
          <w:szCs w:val="24"/>
        </w:rPr>
        <w:t>5</w:t>
      </w:r>
      <w:r w:rsidRPr="00DD0D10">
        <w:rPr>
          <w:i/>
          <w:iCs/>
          <w:color w:val="auto"/>
          <w:sz w:val="24"/>
          <w:szCs w:val="24"/>
        </w:rPr>
        <w:t xml:space="preserve"> г.</w:t>
      </w:r>
    </w:p>
    <w:p w14:paraId="4EE4C742" w14:textId="4CFE29B5" w:rsidR="005536CC" w:rsidRDefault="00562DD5" w:rsidP="002766D7">
      <w:pPr>
        <w:pStyle w:val="a5"/>
        <w:shd w:val="clear" w:color="auto" w:fill="auto"/>
        <w:spacing w:line="240" w:lineRule="auto"/>
        <w:rPr>
          <w:b w:val="0"/>
          <w:bCs w:val="0"/>
          <w:i/>
          <w:iCs/>
          <w:color w:val="auto"/>
          <w:sz w:val="24"/>
          <w:szCs w:val="24"/>
          <w:u w:val="none"/>
        </w:rPr>
      </w:pPr>
      <w:r w:rsidRPr="00DD0D10">
        <w:rPr>
          <w:b w:val="0"/>
          <w:bCs w:val="0"/>
          <w:i/>
          <w:iCs/>
          <w:color w:val="auto"/>
          <w:sz w:val="24"/>
          <w:szCs w:val="24"/>
          <w:u w:val="none"/>
        </w:rPr>
        <w:t>Кыргызский язык</w:t>
      </w:r>
      <w:r w:rsidRPr="00DD0D10">
        <w:rPr>
          <w:color w:val="auto"/>
          <w:sz w:val="22"/>
          <w:szCs w:val="22"/>
          <w:u w:val="none"/>
        </w:rPr>
        <w:t xml:space="preserve"> 2</w:t>
      </w:r>
      <w:r w:rsidR="00DD0D10" w:rsidRPr="00DD0D10">
        <w:rPr>
          <w:color w:val="auto"/>
          <w:sz w:val="22"/>
          <w:szCs w:val="22"/>
          <w:u w:val="none"/>
        </w:rPr>
        <w:t>9</w:t>
      </w:r>
      <w:r w:rsidRPr="00DD0D10">
        <w:rPr>
          <w:color w:val="auto"/>
          <w:sz w:val="22"/>
          <w:szCs w:val="22"/>
          <w:u w:val="none"/>
        </w:rPr>
        <w:t xml:space="preserve">, </w:t>
      </w:r>
      <w:r w:rsidR="005B5F89" w:rsidRPr="00DD0D10">
        <w:rPr>
          <w:color w:val="auto"/>
          <w:sz w:val="22"/>
          <w:szCs w:val="22"/>
          <w:u w:val="none"/>
        </w:rPr>
        <w:t>30</w:t>
      </w:r>
      <w:r w:rsidRPr="00DD0D10">
        <w:rPr>
          <w:color w:val="auto"/>
          <w:sz w:val="22"/>
          <w:szCs w:val="22"/>
          <w:u w:val="none"/>
        </w:rPr>
        <w:t xml:space="preserve"> </w:t>
      </w:r>
      <w:r w:rsidRPr="00DD0D10">
        <w:rPr>
          <w:b w:val="0"/>
          <w:bCs w:val="0"/>
          <w:i/>
          <w:iCs/>
          <w:color w:val="auto"/>
          <w:sz w:val="24"/>
          <w:szCs w:val="24"/>
          <w:u w:val="none"/>
        </w:rPr>
        <w:t>сентября 202</w:t>
      </w:r>
      <w:r w:rsidR="008C784E" w:rsidRPr="00DD0D10">
        <w:rPr>
          <w:b w:val="0"/>
          <w:bCs w:val="0"/>
          <w:i/>
          <w:iCs/>
          <w:color w:val="auto"/>
          <w:sz w:val="24"/>
          <w:szCs w:val="24"/>
          <w:u w:val="none"/>
        </w:rPr>
        <w:t>5</w:t>
      </w:r>
      <w:r w:rsidRPr="00DD0D10">
        <w:rPr>
          <w:b w:val="0"/>
          <w:bCs w:val="0"/>
          <w:i/>
          <w:iCs/>
          <w:color w:val="auto"/>
          <w:sz w:val="24"/>
          <w:szCs w:val="24"/>
          <w:u w:val="none"/>
        </w:rPr>
        <w:t xml:space="preserve"> г.</w:t>
      </w:r>
    </w:p>
    <w:p w14:paraId="2B98A4EB" w14:textId="77777777" w:rsidR="00D52334" w:rsidRDefault="00D52334" w:rsidP="00D52334">
      <w:pPr>
        <w:pStyle w:val="a5"/>
        <w:shd w:val="clear" w:color="auto" w:fill="auto"/>
        <w:spacing w:line="240" w:lineRule="auto"/>
        <w:rPr>
          <w:sz w:val="24"/>
          <w:szCs w:val="24"/>
        </w:rPr>
      </w:pPr>
    </w:p>
    <w:p w14:paraId="4D92F5AC" w14:textId="3B2D296C" w:rsidR="00D52334" w:rsidRPr="00D52334" w:rsidRDefault="00D52334" w:rsidP="00D52334">
      <w:pPr>
        <w:pStyle w:val="a5"/>
        <w:shd w:val="clear" w:color="auto" w:fill="auto"/>
        <w:spacing w:line="240" w:lineRule="auto"/>
        <w:rPr>
          <w:color w:val="auto"/>
          <w:sz w:val="24"/>
          <w:szCs w:val="24"/>
        </w:rPr>
      </w:pPr>
      <w:r w:rsidRPr="00D52334">
        <w:rPr>
          <w:sz w:val="24"/>
          <w:szCs w:val="24"/>
        </w:rPr>
        <w:t>В случае несогласия с результатами экзаменационного испытания</w:t>
      </w:r>
      <w:r w:rsidR="00EB0EFA">
        <w:rPr>
          <w:sz w:val="24"/>
          <w:szCs w:val="24"/>
        </w:rPr>
        <w:t>,</w:t>
      </w:r>
      <w:r w:rsidRPr="00D52334">
        <w:rPr>
          <w:sz w:val="24"/>
          <w:szCs w:val="24"/>
        </w:rPr>
        <w:t xml:space="preserve"> заявление на апелляцию подается в день их объявления.</w:t>
      </w:r>
      <w:r>
        <w:rPr>
          <w:sz w:val="24"/>
          <w:szCs w:val="24"/>
        </w:rPr>
        <w:t xml:space="preserve"> (даты проведения заседаний апелляционных комиссии - следующий день со дня подачи заявления)</w:t>
      </w:r>
    </w:p>
    <w:p w14:paraId="61AE0BF3" w14:textId="77777777" w:rsidR="00D52334" w:rsidRDefault="00D52334" w:rsidP="00D52334">
      <w:pPr>
        <w:pStyle w:val="a5"/>
        <w:shd w:val="clear" w:color="auto" w:fill="auto"/>
        <w:spacing w:line="252" w:lineRule="auto"/>
        <w:ind w:firstLine="426"/>
      </w:pPr>
    </w:p>
    <w:p w14:paraId="203E40F3" w14:textId="19FB8871" w:rsidR="00C07730" w:rsidRDefault="00562DD5" w:rsidP="00D52334">
      <w:pPr>
        <w:pStyle w:val="a5"/>
        <w:shd w:val="clear" w:color="auto" w:fill="auto"/>
        <w:spacing w:line="252" w:lineRule="auto"/>
        <w:ind w:firstLine="426"/>
      </w:pPr>
      <w:r>
        <w:t>Зачисление на условиях контракта производится только после представления в отдел аспирантур</w:t>
      </w:r>
      <w:r w:rsidR="00C07730">
        <w:t>ы</w:t>
      </w:r>
    </w:p>
    <w:p w14:paraId="0F4E7CED" w14:textId="77777777" w:rsidR="005536CC" w:rsidRDefault="00562DD5" w:rsidP="00D52334">
      <w:pPr>
        <w:pStyle w:val="a5"/>
        <w:shd w:val="clear" w:color="auto" w:fill="auto"/>
        <w:spacing w:line="252" w:lineRule="auto"/>
        <w:ind w:left="284"/>
      </w:pPr>
      <w:r>
        <w:t>квитанции об оплате, непредставление квитанции автоматически выводит аспиранта из списка зачисляемых в аспирантуру.</w:t>
      </w:r>
    </w:p>
    <w:p w14:paraId="323357CB" w14:textId="77777777" w:rsidR="00D52334" w:rsidRDefault="00D52334" w:rsidP="006F4F6A">
      <w:pPr>
        <w:pStyle w:val="a5"/>
        <w:shd w:val="clear" w:color="auto" w:fill="auto"/>
        <w:spacing w:line="230" w:lineRule="auto"/>
        <w:ind w:left="284" w:firstLine="283"/>
        <w:rPr>
          <w:i/>
          <w:iCs/>
          <w:sz w:val="22"/>
          <w:szCs w:val="22"/>
          <w:u w:val="none"/>
        </w:rPr>
      </w:pPr>
    </w:p>
    <w:p w14:paraId="511B50FC" w14:textId="6D0D4C41" w:rsidR="005536CC" w:rsidRDefault="00562DD5" w:rsidP="006F4F6A">
      <w:pPr>
        <w:pStyle w:val="a5"/>
        <w:shd w:val="clear" w:color="auto" w:fill="auto"/>
        <w:spacing w:line="230" w:lineRule="auto"/>
        <w:ind w:left="284" w:firstLine="283"/>
        <w:rPr>
          <w:sz w:val="22"/>
          <w:szCs w:val="22"/>
        </w:rPr>
      </w:pPr>
      <w:r>
        <w:rPr>
          <w:i/>
          <w:iCs/>
          <w:sz w:val="22"/>
          <w:szCs w:val="22"/>
          <w:u w:val="none"/>
        </w:rPr>
        <w:t xml:space="preserve">*Информация и бланки для поступающих в аспирантуру представлены на сайте </w:t>
      </w:r>
      <w:r>
        <w:rPr>
          <w:i/>
          <w:iCs/>
          <w:sz w:val="22"/>
          <w:szCs w:val="22"/>
          <w:u w:val="none"/>
          <w:lang w:val="en-US" w:eastAsia="en-US" w:bidi="en-US"/>
        </w:rPr>
        <w:t>krsu</w:t>
      </w:r>
      <w:r w:rsidRPr="001B4F4D">
        <w:rPr>
          <w:i/>
          <w:iCs/>
          <w:sz w:val="22"/>
          <w:szCs w:val="22"/>
          <w:u w:val="none"/>
          <w:lang w:eastAsia="en-US" w:bidi="en-US"/>
        </w:rPr>
        <w:t>.</w:t>
      </w:r>
      <w:r>
        <w:rPr>
          <w:i/>
          <w:iCs/>
          <w:sz w:val="22"/>
          <w:szCs w:val="22"/>
          <w:u w:val="none"/>
          <w:lang w:val="en-US" w:eastAsia="en-US" w:bidi="en-US"/>
        </w:rPr>
        <w:t>edu</w:t>
      </w:r>
      <w:r w:rsidRPr="001B4F4D">
        <w:rPr>
          <w:i/>
          <w:iCs/>
          <w:sz w:val="22"/>
          <w:szCs w:val="22"/>
          <w:u w:val="none"/>
          <w:lang w:eastAsia="en-US" w:bidi="en-US"/>
        </w:rPr>
        <w:t>.</w:t>
      </w:r>
      <w:r>
        <w:rPr>
          <w:i/>
          <w:iCs/>
          <w:sz w:val="22"/>
          <w:szCs w:val="22"/>
          <w:u w:val="none"/>
          <w:lang w:val="en-US" w:eastAsia="en-US" w:bidi="en-US"/>
        </w:rPr>
        <w:t>kg</w:t>
      </w:r>
      <w:r w:rsidRPr="001B4F4D">
        <w:rPr>
          <w:i/>
          <w:iCs/>
          <w:sz w:val="22"/>
          <w:szCs w:val="22"/>
          <w:u w:val="none"/>
          <w:lang w:eastAsia="en-US" w:bidi="en-US"/>
        </w:rPr>
        <w:t xml:space="preserve"> </w:t>
      </w:r>
      <w:r>
        <w:rPr>
          <w:i/>
          <w:iCs/>
          <w:sz w:val="22"/>
          <w:szCs w:val="22"/>
          <w:u w:val="none"/>
        </w:rPr>
        <w:t>- аспиранту - для поступающих</w:t>
      </w:r>
    </w:p>
    <w:sectPr w:rsidR="005536CC" w:rsidSect="00F1645A">
      <w:pgSz w:w="11900" w:h="16840"/>
      <w:pgMar w:top="851" w:right="560" w:bottom="714" w:left="1701" w:header="286" w:footer="2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9DD4" w14:textId="77777777" w:rsidR="00F67280" w:rsidRDefault="00F67280">
      <w:r>
        <w:separator/>
      </w:r>
    </w:p>
  </w:endnote>
  <w:endnote w:type="continuationSeparator" w:id="0">
    <w:p w14:paraId="1E923890" w14:textId="77777777" w:rsidR="00F67280" w:rsidRDefault="00F6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8886" w14:textId="77777777" w:rsidR="00F67280" w:rsidRDefault="00F67280"/>
  </w:footnote>
  <w:footnote w:type="continuationSeparator" w:id="0">
    <w:p w14:paraId="5833EC96" w14:textId="77777777" w:rsidR="00F67280" w:rsidRDefault="00F672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719D"/>
    <w:multiLevelType w:val="multilevel"/>
    <w:tmpl w:val="B950C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CC"/>
    <w:rsid w:val="0003473F"/>
    <w:rsid w:val="000416E2"/>
    <w:rsid w:val="00135D2C"/>
    <w:rsid w:val="001B4F4D"/>
    <w:rsid w:val="002106E1"/>
    <w:rsid w:val="002766D7"/>
    <w:rsid w:val="002E55F0"/>
    <w:rsid w:val="00325743"/>
    <w:rsid w:val="00332BDD"/>
    <w:rsid w:val="003F0BB6"/>
    <w:rsid w:val="003F5E23"/>
    <w:rsid w:val="00422011"/>
    <w:rsid w:val="004720E3"/>
    <w:rsid w:val="00487D56"/>
    <w:rsid w:val="004C590F"/>
    <w:rsid w:val="005536CC"/>
    <w:rsid w:val="00562DD5"/>
    <w:rsid w:val="005B5F89"/>
    <w:rsid w:val="006229C0"/>
    <w:rsid w:val="00683100"/>
    <w:rsid w:val="006F4F6A"/>
    <w:rsid w:val="007A0823"/>
    <w:rsid w:val="007F0747"/>
    <w:rsid w:val="00886FB6"/>
    <w:rsid w:val="008C784E"/>
    <w:rsid w:val="0092354C"/>
    <w:rsid w:val="00990320"/>
    <w:rsid w:val="009C7356"/>
    <w:rsid w:val="00A1770B"/>
    <w:rsid w:val="00A83E3B"/>
    <w:rsid w:val="00C07730"/>
    <w:rsid w:val="00C92E92"/>
    <w:rsid w:val="00D03FFB"/>
    <w:rsid w:val="00D06CF6"/>
    <w:rsid w:val="00D52334"/>
    <w:rsid w:val="00D93242"/>
    <w:rsid w:val="00DD0D10"/>
    <w:rsid w:val="00EB0EFA"/>
    <w:rsid w:val="00F1645A"/>
    <w:rsid w:val="00F67280"/>
    <w:rsid w:val="00F772E3"/>
    <w:rsid w:val="00F91E53"/>
    <w:rsid w:val="00F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2F4B"/>
  <w15:docId w15:val="{D0F7759A-5EB8-4705-91A7-B322BDD9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1" w:lineRule="auto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45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3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Ледяева Яна Львовна</cp:lastModifiedBy>
  <cp:revision>6</cp:revision>
  <cp:lastPrinted>2022-08-17T05:16:00Z</cp:lastPrinted>
  <dcterms:created xsi:type="dcterms:W3CDTF">2023-05-17T10:14:00Z</dcterms:created>
  <dcterms:modified xsi:type="dcterms:W3CDTF">2025-06-09T03:37:00Z</dcterms:modified>
</cp:coreProperties>
</file>